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Name：NaiQing Liu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Date of Birth：1997.06.06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Number：15043096853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Mailbox：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instrText xml:space="preserve"> HYPERLINK "mailto:603974384@qq.com" </w:instrTex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603974384@qq.com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09/2016-06/2020: Graduated from Guangzhou Xinghai Conservatory of Music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Music Performance (Violin major) -Undergraduate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01/2022- now: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ab/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Study in the Bulgaria-Plovdiv Academy of Music, Dance and Fine Arts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Music Performance (Violin major) - Postgraduate (in study)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08/2008:  The fourth National Art Education Achievement Exhibition Bronze Award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08/2008: The Gold Medal of the third China Youth Art Festival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01/2009: The Gold Award of the 8th China Youth Art Talent Exhibition of Jilin Province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07/2009: The Gold Award of the National Art Education Achievement Exhibition of Jilin Province Division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08/2009: The Gold Award of </w:t>
      </w:r>
      <w:r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“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Ode to Harmony 2009</w:t>
      </w:r>
      <w:r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”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of the fifth National Art Education Achievement Performance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20/12/2016: The 5th Xinghai Conservatory of Music </w:t>
      </w:r>
      <w:r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“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Singer</w:t>
      </w:r>
      <w:r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’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s</w:t>
      </w:r>
      <w:r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”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music season, the Orchestral Carnival Concert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04/11/2017: Lu Xi Teachers and Students Concert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12/07/2017: </w:t>
      </w:r>
      <w:r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“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String ties you and me</w:t>
      </w:r>
      <w:r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”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Teachers and Students Concert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24/11/2018: Xinghai Conservatory of Music String Concert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07/12/2018: Xinghai Conservatory of Music Orchestra Spring Festival Concert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20/12/2018: Foshan Art Season Solo Concert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09/09/2021: Qingxi Town Teacher</w:t>
      </w:r>
      <w:r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’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s Day Art Performance - the 100th Anniversary of the Founding of the Party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20/06/2022: The Second Prize of the 4th Italian Razlo </w:t>
      </w:r>
      <w:r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“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Laszio Spezzaferri</w:t>
      </w:r>
      <w:r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”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808080" w:themeColor="text1" w:themeTint="80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International Music Competition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OTQyYjM4NGY4Zjg0MjJhMzhmMDY0ODcwZjNmYWYifQ=="/>
  </w:docVars>
  <w:rsids>
    <w:rsidRoot w:val="667628FD"/>
    <w:rsid w:val="0A302354"/>
    <w:rsid w:val="0B2C50FF"/>
    <w:rsid w:val="278E2C4A"/>
    <w:rsid w:val="45A802F3"/>
    <w:rsid w:val="667628FD"/>
    <w:rsid w:val="66F575F1"/>
    <w:rsid w:val="7545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2022-06-25T02:06:00Z</dcterms:created>
  <dc:creator>WPS_1480475759</dc:creator>
  <cp:lastModifiedBy>刘乃庆</cp:lastModifiedBy>
  <dcterms:modified xsi:type="dcterms:W3CDTF">2022-06-25T11:34:25Z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0DA3CA77B8E8457682617DC4BAFABD4A</vt:lpwstr>
  </property>
</Properties>
</file>